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15" w:rsidRPr="00C91B15" w:rsidRDefault="00C91B15" w:rsidP="00C91B15">
      <w:pPr>
        <w:pStyle w:val="Normlnweb"/>
        <w:rPr>
          <w:b/>
          <w:sz w:val="28"/>
          <w:szCs w:val="28"/>
        </w:rPr>
      </w:pPr>
      <w:bookmarkStart w:id="0" w:name="_GoBack"/>
      <w:bookmarkEnd w:id="0"/>
      <w:r w:rsidRPr="00C91B15">
        <w:rPr>
          <w:b/>
          <w:sz w:val="28"/>
          <w:szCs w:val="28"/>
        </w:rPr>
        <w:t xml:space="preserve">Milé maminky a tatínkové, seznamte se s tím, co by mělo Vaše dítě znát </w:t>
      </w:r>
      <w:r>
        <w:rPr>
          <w:b/>
          <w:sz w:val="28"/>
          <w:szCs w:val="28"/>
        </w:rPr>
        <w:t xml:space="preserve">a umět </w:t>
      </w:r>
      <w:r w:rsidRPr="00C91B15">
        <w:rPr>
          <w:b/>
          <w:sz w:val="28"/>
          <w:szCs w:val="28"/>
        </w:rPr>
        <w:t>před nástupem do školky.</w:t>
      </w:r>
    </w:p>
    <w:p w:rsidR="00C91B15" w:rsidRDefault="00C91B15" w:rsidP="00C91B15">
      <w:pPr>
        <w:pStyle w:val="Normlnweb"/>
      </w:pPr>
      <w:r>
        <w:t xml:space="preserve">• Dítě by určitě mělo znát své jméno a příjmení. Vyplatí se umět i svůj věk a město, ve kterém bydlí. </w:t>
      </w:r>
    </w:p>
    <w:p w:rsidR="00C91B15" w:rsidRDefault="00C91B15" w:rsidP="00C91B15">
      <w:pPr>
        <w:pStyle w:val="Normlnweb"/>
      </w:pPr>
      <w:r>
        <w:t xml:space="preserve">• Vaše dítě bude muset poznat svoji značku, kterou dostane pro označení místa na ukládání svých věcí. </w:t>
      </w:r>
    </w:p>
    <w:p w:rsidR="00C91B15" w:rsidRDefault="00C91B15" w:rsidP="00C91B15">
      <w:pPr>
        <w:pStyle w:val="Normlnweb"/>
      </w:pPr>
      <w:r>
        <w:t xml:space="preserve">• Mělo by také poznat svoje oblečení a obuv. Je dobré dítěti ráno při oblékání říkat, co má právě na sobě, a jaké s sebou bude mít náhradní oblečení. </w:t>
      </w:r>
    </w:p>
    <w:p w:rsidR="00C91B15" w:rsidRDefault="00C91B15" w:rsidP="00C91B15">
      <w:pPr>
        <w:pStyle w:val="Normlnweb"/>
      </w:pPr>
      <w:r>
        <w:t xml:space="preserve">• Dítě by se mělo umět samo svléknout, při oblékání může mít nedostatky (problémy se zipem, s knoflíky, s punčochami) – mělo by však umět říct paní učitelce, s čím potřebuje pomoct. Dítě by se mělo umět zout a obout, pokud má boty s tkaničkami, mělo by umět zavázat tkaničku – čtyřleté děti by ji měly umět se samozřejmostí, mohou potom pomáhat těm mladším. </w:t>
      </w:r>
    </w:p>
    <w:p w:rsidR="00C91B15" w:rsidRDefault="00C91B15" w:rsidP="00C91B15">
      <w:pPr>
        <w:pStyle w:val="Normlnweb"/>
      </w:pPr>
      <w:r>
        <w:t xml:space="preserve">• Mělo by samostatně jíst lžící bez přehnaného bryndání a pít ze skleničky nebo hrníčku. Jídlo by po sobě mělo dojídat, ale pokud opravdu hlad/chuť nemá, nemělo by jíst násilím. </w:t>
      </w:r>
    </w:p>
    <w:p w:rsidR="00C91B15" w:rsidRDefault="00C91B15" w:rsidP="00C91B15">
      <w:pPr>
        <w:pStyle w:val="Normlnweb"/>
      </w:pPr>
      <w:r>
        <w:t xml:space="preserve">• Dítě by se mělo umět samo vysmrkat. </w:t>
      </w:r>
    </w:p>
    <w:p w:rsidR="00C91B15" w:rsidRDefault="00C91B15" w:rsidP="00C91B15">
      <w:pPr>
        <w:pStyle w:val="Normlnweb"/>
      </w:pPr>
      <w:r>
        <w:t xml:space="preserve">• Dítě by mělo s jistotou ovládat svůj močový měchýř. Ve školce jsou časové intervaly, kdy děti samostatně chodí na záchod, do té doby by dítě mělo vydržet suché nebo by se mělo umět ozvat, pokud potřebuje jít dříve.  </w:t>
      </w:r>
    </w:p>
    <w:p w:rsidR="00C91B15" w:rsidRDefault="00C91B15" w:rsidP="00C91B15">
      <w:pPr>
        <w:pStyle w:val="Normlnweb"/>
      </w:pPr>
      <w:r>
        <w:t xml:space="preserve">• Dítě by mělo být zvyklé umýt si ruce, když jde ze záchodu, když jde jíst, když je jakkoliv špinavé, utřít se do ručníku a vyčistit si zoubky. </w:t>
      </w:r>
    </w:p>
    <w:p w:rsidR="00C91B15" w:rsidRDefault="00C91B15" w:rsidP="00C91B15">
      <w:pPr>
        <w:pStyle w:val="Normlnweb"/>
      </w:pPr>
      <w:r>
        <w:t xml:space="preserve">• Mělo by umět chodit po schodech bez držení dospělého. </w:t>
      </w:r>
    </w:p>
    <w:p w:rsidR="00C91B15" w:rsidRDefault="00C91B15" w:rsidP="00C91B15">
      <w:pPr>
        <w:pStyle w:val="Normlnweb"/>
      </w:pPr>
      <w:r>
        <w:t xml:space="preserve">• Mělo by po sobě umět uklidit hračky a pracovní nástroje na správné místo. </w:t>
      </w:r>
    </w:p>
    <w:p w:rsidR="00C91B15" w:rsidRDefault="00C91B15" w:rsidP="00C91B15">
      <w:pPr>
        <w:pStyle w:val="Normlnweb"/>
      </w:pPr>
      <w:r>
        <w:t xml:space="preserve">• Dítě by mělo umět pozdravit, poděkovat, a pokud o něco žádá, mělo by to umět zdvořile. </w:t>
      </w:r>
    </w:p>
    <w:p w:rsidR="00C91B15" w:rsidRDefault="00C91B15" w:rsidP="00C91B15">
      <w:pPr>
        <w:pStyle w:val="Normlnweb"/>
      </w:pPr>
      <w:r>
        <w:t xml:space="preserve">• Mělo by umět vyjádřit, co potřebuje nebo co se mu líbí a nelíbí. </w:t>
      </w:r>
    </w:p>
    <w:p w:rsidR="00C91B15" w:rsidRDefault="00C91B15" w:rsidP="00C91B15">
      <w:pPr>
        <w:pStyle w:val="Normlnweb"/>
      </w:pPr>
      <w:r>
        <w:t xml:space="preserve">I když vaše dítě něco neumí, ve školce se to určitě naučí, není proto nutné vše násilně dohánět na poslední chvíli. </w:t>
      </w:r>
    </w:p>
    <w:p w:rsidR="00C91B15" w:rsidRDefault="00C91B15" w:rsidP="00C91B15">
      <w:pPr>
        <w:pStyle w:val="Normlnweb"/>
      </w:pPr>
      <w:r>
        <w:t xml:space="preserve">Je velice důležité, aby dítě paní učitelce důvěřovalo. Nikdy své dítě nestrašte ani paní učitelkou ani školkou samotnou. Dítě se tam musí těšit a ne to brát jako trest. </w:t>
      </w:r>
    </w:p>
    <w:p w:rsidR="00C91B15" w:rsidRDefault="00C91B15" w:rsidP="00C91B15">
      <w:pPr>
        <w:pStyle w:val="Normlnweb"/>
      </w:pPr>
      <w:r>
        <w:t xml:space="preserve">Nástup bude trochu komplikovaný odloučením od maminky. Některé děti to ponesou opravdu těžce – a vy s nimi. Velice dítěti pomůžete, když nebudete ve stresu vy sama ani nikdo jiný z rodiny. Můžete své dítě chlácholit, ale musíte být pevně rozhodnutá odejít a odchod zbytečně neprodlužovat, naopak byste nikdy neměla odcházet tajně bez rozloučení. Je dobré dítěti vysvětlit, kdy se vrátíte a potom se opravdu včas vrátit. </w:t>
      </w:r>
    </w:p>
    <w:p w:rsidR="00C54417" w:rsidRDefault="00C54417"/>
    <w:sectPr w:rsidR="00C54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15"/>
    <w:rsid w:val="00C16B98"/>
    <w:rsid w:val="00C54417"/>
    <w:rsid w:val="00C91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607FA-3C59-4604-957D-760FCCAB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91B1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dc:creator>
  <cp:keywords/>
  <dc:description/>
  <cp:lastModifiedBy>admin</cp:lastModifiedBy>
  <cp:revision>2</cp:revision>
  <dcterms:created xsi:type="dcterms:W3CDTF">2017-08-11T16:03:00Z</dcterms:created>
  <dcterms:modified xsi:type="dcterms:W3CDTF">2017-08-11T16:03:00Z</dcterms:modified>
</cp:coreProperties>
</file>